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6AB" w:rsidRPr="00BB66AB" w:rsidRDefault="0053141B" w:rsidP="00BB66AB">
      <w:pPr>
        <w:pStyle w:val="BodyText"/>
        <w:rPr>
          <w:b w:val="0"/>
          <w:bCs w:val="0"/>
          <w:sz w:val="24"/>
        </w:rPr>
      </w:pPr>
      <w:r>
        <w:rPr>
          <w:b w:val="0"/>
          <w:bCs w:val="0"/>
          <w:sz w:val="20"/>
          <w:szCs w:val="20"/>
        </w:rPr>
        <w:t xml:space="preserve">         </w:t>
      </w:r>
      <w:r w:rsidR="00BB66AB" w:rsidRPr="0053141B">
        <w:rPr>
          <w:b w:val="0"/>
          <w:bCs w:val="0"/>
          <w:sz w:val="20"/>
          <w:szCs w:val="20"/>
        </w:rPr>
        <w:t>S</w:t>
      </w:r>
      <w:r w:rsidR="003025F1" w:rsidRPr="0053141B">
        <w:rPr>
          <w:b w:val="0"/>
          <w:bCs w:val="0"/>
          <w:sz w:val="20"/>
          <w:szCs w:val="20"/>
        </w:rPr>
        <w:t>ÔÛ GIAÙO DUÏC VAØ ÑAØO TAÏO</w:t>
      </w:r>
      <w:r w:rsidR="00BB66AB" w:rsidRPr="0053141B">
        <w:rPr>
          <w:b w:val="0"/>
          <w:bCs w:val="0"/>
          <w:sz w:val="20"/>
          <w:szCs w:val="20"/>
        </w:rPr>
        <w:t xml:space="preserve"> TP.</w:t>
      </w:r>
      <w:r w:rsidR="003025F1" w:rsidRPr="0053141B">
        <w:rPr>
          <w:b w:val="0"/>
          <w:bCs w:val="0"/>
          <w:sz w:val="20"/>
          <w:szCs w:val="20"/>
        </w:rPr>
        <w:t xml:space="preserve"> </w:t>
      </w:r>
      <w:r w:rsidR="00BB66AB" w:rsidRPr="0053141B">
        <w:rPr>
          <w:b w:val="0"/>
          <w:bCs w:val="0"/>
          <w:sz w:val="20"/>
          <w:szCs w:val="20"/>
        </w:rPr>
        <w:t>HC</w:t>
      </w:r>
      <w:r w:rsidRPr="0053141B">
        <w:rPr>
          <w:b w:val="0"/>
          <w:bCs w:val="0"/>
          <w:sz w:val="20"/>
          <w:szCs w:val="20"/>
        </w:rPr>
        <w:t xml:space="preserve">M </w:t>
      </w:r>
      <w:r>
        <w:rPr>
          <w:b w:val="0"/>
          <w:bCs w:val="0"/>
          <w:sz w:val="24"/>
        </w:rPr>
        <w:t xml:space="preserve">              </w:t>
      </w:r>
      <w:r w:rsidR="00BB66AB" w:rsidRPr="0053141B">
        <w:rPr>
          <w:b w:val="0"/>
          <w:bCs w:val="0"/>
          <w:sz w:val="20"/>
          <w:szCs w:val="20"/>
        </w:rPr>
        <w:t>COÄNG HOØA XAÕ HOÄI CHUÛ NGHÓA VIEÄT NAM</w:t>
      </w:r>
    </w:p>
    <w:p w:rsidR="00BB66AB" w:rsidRPr="00BB66AB" w:rsidRDefault="00BB66AB" w:rsidP="00BB66AB">
      <w:pPr>
        <w:pStyle w:val="Heading8"/>
        <w:jc w:val="left"/>
        <w:rPr>
          <w:sz w:val="24"/>
        </w:rPr>
      </w:pPr>
      <w:r w:rsidRPr="0053141B">
        <w:rPr>
          <w:szCs w:val="20"/>
        </w:rPr>
        <w:t>TRÖÔØNG CAO ÑAÚNG KYÕ</w:t>
      </w:r>
      <w:r w:rsidR="003025F1" w:rsidRPr="0053141B">
        <w:rPr>
          <w:szCs w:val="20"/>
        </w:rPr>
        <w:t xml:space="preserve"> </w:t>
      </w:r>
      <w:r w:rsidRPr="0053141B">
        <w:rPr>
          <w:szCs w:val="20"/>
        </w:rPr>
        <w:t>THUAÄT LYÙ TÖÏ TROÏNG</w:t>
      </w:r>
      <w:r w:rsidR="0053141B" w:rsidRPr="0053141B">
        <w:rPr>
          <w:szCs w:val="20"/>
        </w:rPr>
        <w:t xml:space="preserve"> </w:t>
      </w:r>
      <w:r w:rsidR="0053141B">
        <w:rPr>
          <w:sz w:val="24"/>
        </w:rPr>
        <w:t xml:space="preserve">          </w:t>
      </w:r>
      <w:r w:rsidRPr="0053141B">
        <w:rPr>
          <w:b w:val="0"/>
          <w:szCs w:val="20"/>
        </w:rPr>
        <w:t>Ñ</w:t>
      </w:r>
      <w:r w:rsidR="003025F1" w:rsidRPr="0053141B">
        <w:rPr>
          <w:b w:val="0"/>
          <w:szCs w:val="20"/>
        </w:rPr>
        <w:t xml:space="preserve">OÄC LAÄP </w:t>
      </w:r>
      <w:r w:rsidRPr="0053141B">
        <w:rPr>
          <w:b w:val="0"/>
          <w:szCs w:val="20"/>
        </w:rPr>
        <w:t xml:space="preserve"> – T</w:t>
      </w:r>
      <w:r w:rsidR="003025F1" w:rsidRPr="0053141B">
        <w:rPr>
          <w:b w:val="0"/>
          <w:szCs w:val="20"/>
        </w:rPr>
        <w:t>ÖÏ DO</w:t>
      </w:r>
      <w:r w:rsidRPr="0053141B">
        <w:rPr>
          <w:b w:val="0"/>
          <w:szCs w:val="20"/>
        </w:rPr>
        <w:t xml:space="preserve"> – H</w:t>
      </w:r>
      <w:r w:rsidR="003025F1" w:rsidRPr="0053141B">
        <w:rPr>
          <w:b w:val="0"/>
          <w:szCs w:val="20"/>
        </w:rPr>
        <w:t>AÏNH PHUÙC</w:t>
      </w:r>
    </w:p>
    <w:p w:rsidR="00BB66AB" w:rsidRPr="00BB66AB" w:rsidRDefault="00BB66AB" w:rsidP="00BB66AB">
      <w:pPr>
        <w:rPr>
          <w:rFonts w:ascii="VNI-Times" w:hAnsi="VNI-Times"/>
          <w:sz w:val="24"/>
          <w:szCs w:val="24"/>
        </w:rPr>
      </w:pPr>
      <w:r w:rsidRPr="00BB66AB">
        <w:rPr>
          <w:sz w:val="24"/>
          <w:szCs w:val="24"/>
        </w:rPr>
        <w:t xml:space="preserve">                </w:t>
      </w:r>
      <w:r w:rsidR="0053141B">
        <w:rPr>
          <w:sz w:val="24"/>
          <w:szCs w:val="24"/>
        </w:rPr>
        <w:t xml:space="preserve"> </w:t>
      </w:r>
      <w:r w:rsidRPr="00BB66AB">
        <w:rPr>
          <w:sz w:val="24"/>
          <w:szCs w:val="24"/>
        </w:rPr>
        <w:t>***</w:t>
      </w:r>
      <w:r w:rsidR="003025F1">
        <w:rPr>
          <w:sz w:val="24"/>
          <w:szCs w:val="24"/>
        </w:rPr>
        <w:t>****************</w:t>
      </w:r>
      <w:r w:rsidRPr="00BB66AB">
        <w:rPr>
          <w:sz w:val="24"/>
          <w:szCs w:val="24"/>
        </w:rPr>
        <w:t xml:space="preserve">***                                    </w:t>
      </w:r>
      <w:r w:rsidR="0053141B">
        <w:rPr>
          <w:sz w:val="24"/>
          <w:szCs w:val="24"/>
        </w:rPr>
        <w:t xml:space="preserve">                 </w:t>
      </w:r>
      <w:r w:rsidRPr="00BB66AB">
        <w:rPr>
          <w:sz w:val="24"/>
          <w:szCs w:val="24"/>
        </w:rPr>
        <w:t>****</w:t>
      </w:r>
    </w:p>
    <w:p w:rsidR="002C523A" w:rsidRDefault="002C523A" w:rsidP="0009647C">
      <w:pPr>
        <w:jc w:val="both"/>
        <w:rPr>
          <w:rFonts w:ascii="Times New Roman" w:hAnsi="Times New Roman" w:cs="Times New Roman"/>
          <w:sz w:val="32"/>
          <w:szCs w:val="32"/>
        </w:rPr>
      </w:pPr>
      <w:r>
        <w:rPr>
          <w:rFonts w:ascii="Times New Roman" w:hAnsi="Times New Roman" w:cs="Times New Roman"/>
          <w:sz w:val="32"/>
          <w:szCs w:val="32"/>
        </w:rPr>
        <w:t xml:space="preserve">      </w:t>
      </w:r>
    </w:p>
    <w:p w:rsidR="00DD599A" w:rsidRPr="002C523A" w:rsidRDefault="00FC60D0" w:rsidP="0009647C">
      <w:pPr>
        <w:jc w:val="both"/>
        <w:rPr>
          <w:rFonts w:ascii="Times New Roman" w:hAnsi="Times New Roman" w:cs="Times New Roman"/>
          <w:b/>
          <w:sz w:val="32"/>
          <w:szCs w:val="32"/>
        </w:rPr>
      </w:pPr>
      <w:r w:rsidRPr="002C523A">
        <w:rPr>
          <w:rFonts w:ascii="Times New Roman" w:hAnsi="Times New Roman" w:cs="Times New Roman"/>
          <w:b/>
          <w:sz w:val="32"/>
          <w:szCs w:val="32"/>
        </w:rPr>
        <w:t>GÓP Ý DỰ THẢO BÁO CÁO CHÍNH TRỊ ĐẠI HỘI ĐẠI BIỂU ĐẢNG BỘ TP. HCM</w:t>
      </w:r>
      <w:r w:rsidR="002C523A">
        <w:rPr>
          <w:rFonts w:ascii="Times New Roman" w:hAnsi="Times New Roman" w:cs="Times New Roman"/>
          <w:b/>
          <w:sz w:val="32"/>
          <w:szCs w:val="32"/>
        </w:rPr>
        <w:t xml:space="preserve"> </w:t>
      </w:r>
      <w:r w:rsidRPr="002C523A">
        <w:rPr>
          <w:rFonts w:ascii="Times New Roman" w:hAnsi="Times New Roman" w:cs="Times New Roman"/>
          <w:b/>
          <w:sz w:val="32"/>
          <w:szCs w:val="32"/>
        </w:rPr>
        <w:t>LẦN THỨ X</w:t>
      </w:r>
      <w:r w:rsidR="007248AE" w:rsidRPr="002C523A">
        <w:rPr>
          <w:rFonts w:ascii="Times New Roman" w:hAnsi="Times New Roman" w:cs="Times New Roman"/>
          <w:b/>
          <w:sz w:val="32"/>
          <w:szCs w:val="32"/>
        </w:rPr>
        <w:t xml:space="preserve"> NHIỆM KỲ 2015-2020</w:t>
      </w:r>
    </w:p>
    <w:p w:rsidR="00061F26" w:rsidRPr="0094219B" w:rsidRDefault="00061F26" w:rsidP="0094219B">
      <w:pPr>
        <w:tabs>
          <w:tab w:val="left" w:pos="142"/>
          <w:tab w:val="left" w:pos="12474"/>
        </w:tabs>
        <w:jc w:val="both"/>
        <w:rPr>
          <w:rFonts w:ascii="Times New Roman" w:hAnsi="Times New Roman" w:cs="Times New Roman"/>
          <w:sz w:val="28"/>
          <w:szCs w:val="28"/>
        </w:rPr>
      </w:pPr>
      <w:r w:rsidRPr="0094219B">
        <w:rPr>
          <w:rFonts w:ascii="Times New Roman" w:hAnsi="Times New Roman" w:cs="Times New Roman"/>
          <w:sz w:val="28"/>
          <w:szCs w:val="28"/>
        </w:rPr>
        <w:t xml:space="preserve">GÓP Ý về việc xây dựng chất lượng sống tốt cho cư dân TP. HCM. </w:t>
      </w:r>
    </w:p>
    <w:p w:rsidR="00A653CF" w:rsidRPr="0094219B" w:rsidRDefault="00061F26" w:rsidP="0094219B">
      <w:pPr>
        <w:tabs>
          <w:tab w:val="left" w:pos="142"/>
          <w:tab w:val="left" w:pos="12474"/>
        </w:tabs>
        <w:jc w:val="both"/>
        <w:rPr>
          <w:rFonts w:ascii="Times New Roman" w:hAnsi="Times New Roman" w:cs="Times New Roman"/>
          <w:sz w:val="28"/>
          <w:szCs w:val="28"/>
        </w:rPr>
      </w:pPr>
      <w:r w:rsidRPr="0094219B">
        <w:rPr>
          <w:rFonts w:ascii="Times New Roman" w:hAnsi="Times New Roman" w:cs="Times New Roman"/>
          <w:sz w:val="28"/>
          <w:szCs w:val="28"/>
        </w:rPr>
        <w:t xml:space="preserve">Trong thời gian qua, lãnh đạo các cấp từ trung ương đến địa phương </w:t>
      </w:r>
      <w:r w:rsidR="00A653CF" w:rsidRPr="0094219B">
        <w:rPr>
          <w:rFonts w:ascii="Times New Roman" w:hAnsi="Times New Roman" w:cs="Times New Roman"/>
          <w:sz w:val="28"/>
          <w:szCs w:val="28"/>
        </w:rPr>
        <w:t>TP. HCM</w:t>
      </w:r>
      <w:r w:rsidR="00A653CF" w:rsidRPr="0094219B">
        <w:rPr>
          <w:rFonts w:ascii="Times New Roman" w:hAnsi="Times New Roman" w:cs="Times New Roman"/>
          <w:sz w:val="28"/>
          <w:szCs w:val="28"/>
        </w:rPr>
        <w:t xml:space="preserve"> </w:t>
      </w:r>
      <w:r w:rsidRPr="0094219B">
        <w:rPr>
          <w:rFonts w:ascii="Times New Roman" w:hAnsi="Times New Roman" w:cs="Times New Roman"/>
          <w:sz w:val="28"/>
          <w:szCs w:val="28"/>
        </w:rPr>
        <w:t>đã có nhiều sự quan tâm và đầu</w:t>
      </w:r>
      <w:r w:rsidR="00A653CF" w:rsidRPr="0094219B">
        <w:rPr>
          <w:rFonts w:ascii="Times New Roman" w:hAnsi="Times New Roman" w:cs="Times New Roman"/>
          <w:sz w:val="28"/>
          <w:szCs w:val="28"/>
        </w:rPr>
        <w:t xml:space="preserve"> tư nhiều dự án quan trọng với mục tiêu nâng cao chất lượng sống cho cư dân </w:t>
      </w:r>
      <w:r w:rsidR="00A653CF" w:rsidRPr="0094219B">
        <w:rPr>
          <w:rFonts w:ascii="Times New Roman" w:hAnsi="Times New Roman" w:cs="Times New Roman"/>
          <w:sz w:val="28"/>
          <w:szCs w:val="28"/>
        </w:rPr>
        <w:t>TP. HCM</w:t>
      </w:r>
      <w:r w:rsidR="00A653CF" w:rsidRPr="0094219B">
        <w:rPr>
          <w:rFonts w:ascii="Times New Roman" w:hAnsi="Times New Roman" w:cs="Times New Roman"/>
          <w:sz w:val="28"/>
          <w:szCs w:val="28"/>
        </w:rPr>
        <w:t xml:space="preserve">. Chẳng hạn, các dự án gây ấn tượng như đại lộ đông tây, đường Phạm Văn Đồng, mở rộng xa lộ Hà Nội cửa ngõ đông </w:t>
      </w:r>
      <w:r w:rsidR="00A653CF" w:rsidRPr="0094219B">
        <w:rPr>
          <w:rFonts w:ascii="Times New Roman" w:hAnsi="Times New Roman" w:cs="Times New Roman"/>
          <w:sz w:val="28"/>
          <w:szCs w:val="28"/>
        </w:rPr>
        <w:t>TP. HCM</w:t>
      </w:r>
      <w:r w:rsidR="00A653CF" w:rsidRPr="0094219B">
        <w:rPr>
          <w:rFonts w:ascii="Times New Roman" w:hAnsi="Times New Roman" w:cs="Times New Roman"/>
          <w:sz w:val="28"/>
          <w:szCs w:val="28"/>
        </w:rPr>
        <w:t xml:space="preserve">, các tuyến metro đặc biệt tuyến metro số 1 Bến Thành – Suối Tiên, v. v. … Và đã làm được những dự án nói trên, đất nước ta đã tận dụng mối quan hệ quốc tế, đặc biệt sự giúp đỡ nhiệt thành của Nhật Bản. </w:t>
      </w:r>
    </w:p>
    <w:p w:rsidR="00E85C7B" w:rsidRPr="0094219B" w:rsidRDefault="00A653CF" w:rsidP="0094219B">
      <w:pPr>
        <w:tabs>
          <w:tab w:val="left" w:pos="142"/>
          <w:tab w:val="left" w:pos="12474"/>
        </w:tabs>
        <w:jc w:val="both"/>
        <w:rPr>
          <w:rFonts w:ascii="Times New Roman" w:hAnsi="Times New Roman" w:cs="Times New Roman"/>
          <w:sz w:val="28"/>
          <w:szCs w:val="28"/>
        </w:rPr>
      </w:pPr>
      <w:r w:rsidRPr="0094219B">
        <w:rPr>
          <w:rFonts w:ascii="Times New Roman" w:hAnsi="Times New Roman" w:cs="Times New Roman"/>
          <w:sz w:val="28"/>
          <w:szCs w:val="28"/>
        </w:rPr>
        <w:t xml:space="preserve">Tuy lãnh đạo </w:t>
      </w:r>
      <w:r w:rsidRPr="0094219B">
        <w:rPr>
          <w:rFonts w:ascii="Times New Roman" w:hAnsi="Times New Roman" w:cs="Times New Roman"/>
          <w:sz w:val="28"/>
          <w:szCs w:val="28"/>
        </w:rPr>
        <w:t>TP. HCM</w:t>
      </w:r>
      <w:r w:rsidRPr="0094219B">
        <w:rPr>
          <w:rFonts w:ascii="Times New Roman" w:hAnsi="Times New Roman" w:cs="Times New Roman"/>
          <w:sz w:val="28"/>
          <w:szCs w:val="28"/>
        </w:rPr>
        <w:t xml:space="preserve"> đã làm rất nhiều nhưng khối lượng </w:t>
      </w:r>
      <w:r w:rsidR="00E85C7B" w:rsidRPr="0094219B">
        <w:rPr>
          <w:rFonts w:ascii="Times New Roman" w:hAnsi="Times New Roman" w:cs="Times New Roman"/>
          <w:sz w:val="28"/>
          <w:szCs w:val="28"/>
        </w:rPr>
        <w:t>các dự án khác cũng nhằm mục tiêu nâng chất lượng sống tốt cho cư dân vẫn còn khá nhiều. Những túp nhà sàn ven kênh Tàu Hũ vẫn như hồi nào, nhiều địa phương vẫn còn một tỉ lệ cư dân chưa có nước sạch sử dụng, rất nhiều nhà dân vẫn ọp ẹp, tiều tụy và đặc biệt tại những vùng sâu vùng xa chất lượng sống vẫn còn là vấn đề gây nhiều trăn trở.</w:t>
      </w:r>
    </w:p>
    <w:p w:rsidR="007248AE" w:rsidRPr="0094219B" w:rsidRDefault="00E85C7B" w:rsidP="0094219B">
      <w:pPr>
        <w:tabs>
          <w:tab w:val="left" w:pos="142"/>
          <w:tab w:val="left" w:pos="12474"/>
        </w:tabs>
        <w:jc w:val="both"/>
        <w:rPr>
          <w:rFonts w:ascii="Times New Roman" w:hAnsi="Times New Roman" w:cs="Times New Roman"/>
          <w:sz w:val="28"/>
          <w:szCs w:val="28"/>
        </w:rPr>
      </w:pPr>
      <w:r w:rsidRPr="0094219B">
        <w:rPr>
          <w:rFonts w:ascii="Times New Roman" w:hAnsi="Times New Roman" w:cs="Times New Roman"/>
          <w:sz w:val="28"/>
          <w:szCs w:val="28"/>
        </w:rPr>
        <w:t xml:space="preserve">Dự thảo báo cáo chính trị Đại hội đại biểu Đảng bộ </w:t>
      </w:r>
      <w:r w:rsidRPr="0094219B">
        <w:rPr>
          <w:rFonts w:ascii="Times New Roman" w:hAnsi="Times New Roman" w:cs="Times New Roman"/>
          <w:sz w:val="28"/>
          <w:szCs w:val="28"/>
        </w:rPr>
        <w:t>TP. HCM</w:t>
      </w:r>
      <w:r w:rsidR="00A653CF" w:rsidRPr="0094219B">
        <w:rPr>
          <w:rFonts w:ascii="Times New Roman" w:hAnsi="Times New Roman" w:cs="Times New Roman"/>
          <w:sz w:val="28"/>
          <w:szCs w:val="28"/>
        </w:rPr>
        <w:t xml:space="preserve"> </w:t>
      </w:r>
      <w:r w:rsidRPr="0094219B">
        <w:rPr>
          <w:rFonts w:ascii="Times New Roman" w:hAnsi="Times New Roman" w:cs="Times New Roman"/>
          <w:sz w:val="28"/>
          <w:szCs w:val="28"/>
        </w:rPr>
        <w:t xml:space="preserve">lần thứ X nhiệm kỳ 2015-2020 đã đặt ra nhiều mục tiêu dân sinh trong đó, công tác xây dựng chất lượng sống tốt cho cư dân </w:t>
      </w:r>
      <w:r w:rsidRPr="0094219B">
        <w:rPr>
          <w:rFonts w:ascii="Times New Roman" w:hAnsi="Times New Roman" w:cs="Times New Roman"/>
          <w:sz w:val="28"/>
          <w:szCs w:val="28"/>
        </w:rPr>
        <w:t>TP. HCM</w:t>
      </w:r>
      <w:r w:rsidRPr="0094219B">
        <w:rPr>
          <w:rFonts w:ascii="Times New Roman" w:hAnsi="Times New Roman" w:cs="Times New Roman"/>
          <w:sz w:val="28"/>
          <w:szCs w:val="28"/>
        </w:rPr>
        <w:t xml:space="preserve"> cho thấy ý thức cách mạng của </w:t>
      </w:r>
      <w:r w:rsidRPr="0094219B">
        <w:rPr>
          <w:rFonts w:ascii="Times New Roman" w:hAnsi="Times New Roman" w:cs="Times New Roman"/>
          <w:sz w:val="28"/>
          <w:szCs w:val="28"/>
        </w:rPr>
        <w:t>lãnh đạo TP. HCM</w:t>
      </w:r>
      <w:r w:rsidRPr="0094219B">
        <w:rPr>
          <w:rFonts w:ascii="Times New Roman" w:hAnsi="Times New Roman" w:cs="Times New Roman"/>
          <w:sz w:val="28"/>
          <w:szCs w:val="28"/>
        </w:rPr>
        <w:t xml:space="preserve"> hết sức đáng trân trọng. Nhân dân </w:t>
      </w:r>
      <w:r w:rsidRPr="0094219B">
        <w:rPr>
          <w:rFonts w:ascii="Times New Roman" w:hAnsi="Times New Roman" w:cs="Times New Roman"/>
          <w:sz w:val="28"/>
          <w:szCs w:val="28"/>
        </w:rPr>
        <w:t>TP. HCM</w:t>
      </w:r>
      <w:r w:rsidRPr="0094219B">
        <w:rPr>
          <w:rFonts w:ascii="Times New Roman" w:hAnsi="Times New Roman" w:cs="Times New Roman"/>
          <w:sz w:val="28"/>
          <w:szCs w:val="28"/>
        </w:rPr>
        <w:t xml:space="preserve"> rất quan tâm và hết sức ủng hộ những chủ trương </w:t>
      </w:r>
      <w:r w:rsidR="0094219B" w:rsidRPr="0094219B">
        <w:rPr>
          <w:rFonts w:ascii="Times New Roman" w:hAnsi="Times New Roman" w:cs="Times New Roman"/>
          <w:sz w:val="28"/>
          <w:szCs w:val="28"/>
        </w:rPr>
        <w:t xml:space="preserve">của chính quyền vì các dự án đều nhằm đem lại lợi ích thiết thực cho cộng đồng. </w:t>
      </w:r>
    </w:p>
    <w:p w:rsidR="00061F26" w:rsidRDefault="0094219B" w:rsidP="0094219B">
      <w:pPr>
        <w:tabs>
          <w:tab w:val="left" w:pos="142"/>
          <w:tab w:val="left" w:pos="12474"/>
        </w:tabs>
        <w:jc w:val="both"/>
        <w:rPr>
          <w:rFonts w:ascii="Times New Roman" w:hAnsi="Times New Roman" w:cs="Times New Roman"/>
          <w:sz w:val="28"/>
          <w:szCs w:val="28"/>
        </w:rPr>
      </w:pPr>
      <w:r w:rsidRPr="0094219B">
        <w:rPr>
          <w:rFonts w:ascii="Times New Roman" w:hAnsi="Times New Roman" w:cs="Times New Roman"/>
          <w:sz w:val="28"/>
          <w:szCs w:val="28"/>
        </w:rPr>
        <w:t>Nhân dân TP. HCM</w:t>
      </w:r>
      <w:r w:rsidRPr="0094219B">
        <w:rPr>
          <w:rFonts w:ascii="Times New Roman" w:hAnsi="Times New Roman" w:cs="Times New Roman"/>
          <w:sz w:val="28"/>
          <w:szCs w:val="28"/>
        </w:rPr>
        <w:t xml:space="preserve"> sẽ thực hiện tốt hơn nữa nghĩa vụ kinh tế xã hội và chính trị của mình để các dự án xây dựng chất lượng sống tốt cho cộng đồng được triển khai và thực hiện đúng kế hoạch.</w:t>
      </w:r>
    </w:p>
    <w:p w:rsidR="0053141B" w:rsidRPr="0094219B" w:rsidRDefault="0053141B" w:rsidP="0094219B">
      <w:pPr>
        <w:tabs>
          <w:tab w:val="left" w:pos="142"/>
          <w:tab w:val="left" w:pos="12474"/>
        </w:tabs>
        <w:jc w:val="both"/>
        <w:rPr>
          <w:rFonts w:ascii="Times New Roman" w:hAnsi="Times New Roman" w:cs="Times New Roman"/>
          <w:b/>
          <w:sz w:val="28"/>
          <w:szCs w:val="28"/>
        </w:rPr>
      </w:pPr>
      <w:r>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NGUYỄN QUỲNH GIAO</w:t>
      </w:r>
    </w:p>
    <w:sectPr w:rsidR="0053141B" w:rsidRPr="0094219B" w:rsidSect="005314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47C"/>
    <w:rsid w:val="00026D26"/>
    <w:rsid w:val="00035A8C"/>
    <w:rsid w:val="00061F26"/>
    <w:rsid w:val="0009647C"/>
    <w:rsid w:val="000F3531"/>
    <w:rsid w:val="00193F97"/>
    <w:rsid w:val="00195DCC"/>
    <w:rsid w:val="001F5C35"/>
    <w:rsid w:val="0022316E"/>
    <w:rsid w:val="00252E7D"/>
    <w:rsid w:val="00293D45"/>
    <w:rsid w:val="002A5E36"/>
    <w:rsid w:val="002C523A"/>
    <w:rsid w:val="003025F1"/>
    <w:rsid w:val="0039505B"/>
    <w:rsid w:val="004674BA"/>
    <w:rsid w:val="004D1F45"/>
    <w:rsid w:val="005076F2"/>
    <w:rsid w:val="0053141B"/>
    <w:rsid w:val="00551E4E"/>
    <w:rsid w:val="005722F5"/>
    <w:rsid w:val="00586A9E"/>
    <w:rsid w:val="005A0F1F"/>
    <w:rsid w:val="005A698E"/>
    <w:rsid w:val="006248EE"/>
    <w:rsid w:val="00652F2F"/>
    <w:rsid w:val="00661C42"/>
    <w:rsid w:val="00676A55"/>
    <w:rsid w:val="00693468"/>
    <w:rsid w:val="007248AE"/>
    <w:rsid w:val="007921D9"/>
    <w:rsid w:val="00795CEE"/>
    <w:rsid w:val="007B4141"/>
    <w:rsid w:val="0083124D"/>
    <w:rsid w:val="0085023B"/>
    <w:rsid w:val="008508DE"/>
    <w:rsid w:val="00855560"/>
    <w:rsid w:val="00924B81"/>
    <w:rsid w:val="00941D40"/>
    <w:rsid w:val="0094219B"/>
    <w:rsid w:val="00952BEE"/>
    <w:rsid w:val="00980901"/>
    <w:rsid w:val="00996579"/>
    <w:rsid w:val="009D0961"/>
    <w:rsid w:val="009E5E03"/>
    <w:rsid w:val="00A47316"/>
    <w:rsid w:val="00A653CF"/>
    <w:rsid w:val="00A810C0"/>
    <w:rsid w:val="00AA5BB2"/>
    <w:rsid w:val="00B1637F"/>
    <w:rsid w:val="00B5056F"/>
    <w:rsid w:val="00B553B9"/>
    <w:rsid w:val="00B948E4"/>
    <w:rsid w:val="00BB66AB"/>
    <w:rsid w:val="00BF6045"/>
    <w:rsid w:val="00C54597"/>
    <w:rsid w:val="00CE1AFD"/>
    <w:rsid w:val="00D66992"/>
    <w:rsid w:val="00DA7EFC"/>
    <w:rsid w:val="00DD599A"/>
    <w:rsid w:val="00DE0330"/>
    <w:rsid w:val="00E62C00"/>
    <w:rsid w:val="00E7308C"/>
    <w:rsid w:val="00E85C7B"/>
    <w:rsid w:val="00ED0E14"/>
    <w:rsid w:val="00EF68D0"/>
    <w:rsid w:val="00F418A8"/>
    <w:rsid w:val="00FB4EA8"/>
    <w:rsid w:val="00FC6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2506B2-D6B0-410B-BCB0-871EAD7B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C35"/>
  </w:style>
  <w:style w:type="paragraph" w:styleId="Heading1">
    <w:name w:val="heading 1"/>
    <w:basedOn w:val="Normal"/>
    <w:next w:val="Normal"/>
    <w:link w:val="Heading1Char"/>
    <w:qFormat/>
    <w:rsid w:val="00BB66AB"/>
    <w:pPr>
      <w:keepNext/>
      <w:spacing w:after="0" w:line="240" w:lineRule="auto"/>
      <w:outlineLvl w:val="0"/>
    </w:pPr>
    <w:rPr>
      <w:rFonts w:ascii="VNI-Times" w:eastAsia="Times New Roman" w:hAnsi="VNI-Times" w:cs="Times New Roman"/>
      <w:b/>
      <w:bCs/>
      <w:sz w:val="26"/>
      <w:szCs w:val="24"/>
    </w:rPr>
  </w:style>
  <w:style w:type="paragraph" w:styleId="Heading8">
    <w:name w:val="heading 8"/>
    <w:basedOn w:val="Normal"/>
    <w:next w:val="Normal"/>
    <w:link w:val="Heading8Char"/>
    <w:qFormat/>
    <w:rsid w:val="00BB66AB"/>
    <w:pPr>
      <w:keepNext/>
      <w:spacing w:after="0" w:line="240" w:lineRule="auto"/>
      <w:jc w:val="center"/>
      <w:outlineLvl w:val="7"/>
    </w:pPr>
    <w:rPr>
      <w:rFonts w:ascii="VNI-Times" w:eastAsia="Times New Roman" w:hAnsi="VNI-Times"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6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BB66AB"/>
    <w:rPr>
      <w:rFonts w:ascii="VNI-Times" w:eastAsia="Times New Roman" w:hAnsi="VNI-Times" w:cs="Times New Roman"/>
      <w:b/>
      <w:bCs/>
      <w:sz w:val="26"/>
      <w:szCs w:val="24"/>
    </w:rPr>
  </w:style>
  <w:style w:type="character" w:customStyle="1" w:styleId="Heading8Char">
    <w:name w:val="Heading 8 Char"/>
    <w:basedOn w:val="DefaultParagraphFont"/>
    <w:link w:val="Heading8"/>
    <w:rsid w:val="00BB66AB"/>
    <w:rPr>
      <w:rFonts w:ascii="VNI-Times" w:eastAsia="Times New Roman" w:hAnsi="VNI-Times" w:cs="Times New Roman"/>
      <w:b/>
      <w:bCs/>
      <w:sz w:val="20"/>
      <w:szCs w:val="24"/>
    </w:rPr>
  </w:style>
  <w:style w:type="paragraph" w:styleId="BodyText">
    <w:name w:val="Body Text"/>
    <w:basedOn w:val="Normal"/>
    <w:link w:val="BodyTextChar"/>
    <w:semiHidden/>
    <w:rsid w:val="00BB66AB"/>
    <w:pPr>
      <w:spacing w:after="0" w:line="240" w:lineRule="auto"/>
    </w:pPr>
    <w:rPr>
      <w:rFonts w:ascii="VNI-Times" w:eastAsia="Times New Roman" w:hAnsi="VNI-Times" w:cs="Times New Roman"/>
      <w:b/>
      <w:bCs/>
      <w:sz w:val="26"/>
      <w:szCs w:val="24"/>
    </w:rPr>
  </w:style>
  <w:style w:type="character" w:customStyle="1" w:styleId="BodyTextChar">
    <w:name w:val="Body Text Char"/>
    <w:basedOn w:val="DefaultParagraphFont"/>
    <w:link w:val="BodyText"/>
    <w:semiHidden/>
    <w:rsid w:val="00BB66AB"/>
    <w:rPr>
      <w:rFonts w:ascii="VNI-Times" w:eastAsia="Times New Roman" w:hAnsi="VNI-Times" w:cs="Times New Roman"/>
      <w:b/>
      <w:bCs/>
      <w:sz w:val="26"/>
      <w:szCs w:val="24"/>
    </w:rPr>
  </w:style>
  <w:style w:type="paragraph" w:styleId="Caption">
    <w:name w:val="caption"/>
    <w:basedOn w:val="Normal"/>
    <w:next w:val="Normal"/>
    <w:uiPriority w:val="35"/>
    <w:unhideWhenUsed/>
    <w:qFormat/>
    <w:rsid w:val="00980901"/>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980901"/>
    <w:rPr>
      <w:sz w:val="16"/>
      <w:szCs w:val="16"/>
    </w:rPr>
  </w:style>
  <w:style w:type="paragraph" w:styleId="CommentText">
    <w:name w:val="annotation text"/>
    <w:basedOn w:val="Normal"/>
    <w:link w:val="CommentTextChar"/>
    <w:uiPriority w:val="99"/>
    <w:semiHidden/>
    <w:unhideWhenUsed/>
    <w:rsid w:val="00980901"/>
    <w:pPr>
      <w:spacing w:line="240" w:lineRule="auto"/>
    </w:pPr>
    <w:rPr>
      <w:sz w:val="20"/>
      <w:szCs w:val="20"/>
    </w:rPr>
  </w:style>
  <w:style w:type="character" w:customStyle="1" w:styleId="CommentTextChar">
    <w:name w:val="Comment Text Char"/>
    <w:basedOn w:val="DefaultParagraphFont"/>
    <w:link w:val="CommentText"/>
    <w:uiPriority w:val="99"/>
    <w:semiHidden/>
    <w:rsid w:val="00980901"/>
    <w:rPr>
      <w:sz w:val="20"/>
      <w:szCs w:val="20"/>
    </w:rPr>
  </w:style>
  <w:style w:type="paragraph" w:styleId="CommentSubject">
    <w:name w:val="annotation subject"/>
    <w:basedOn w:val="CommentText"/>
    <w:next w:val="CommentText"/>
    <w:link w:val="CommentSubjectChar"/>
    <w:uiPriority w:val="99"/>
    <w:semiHidden/>
    <w:unhideWhenUsed/>
    <w:rsid w:val="00980901"/>
    <w:rPr>
      <w:b/>
      <w:bCs/>
    </w:rPr>
  </w:style>
  <w:style w:type="character" w:customStyle="1" w:styleId="CommentSubjectChar">
    <w:name w:val="Comment Subject Char"/>
    <w:basedOn w:val="CommentTextChar"/>
    <w:link w:val="CommentSubject"/>
    <w:uiPriority w:val="99"/>
    <w:semiHidden/>
    <w:rsid w:val="00980901"/>
    <w:rPr>
      <w:b/>
      <w:bCs/>
      <w:sz w:val="20"/>
      <w:szCs w:val="20"/>
    </w:rPr>
  </w:style>
  <w:style w:type="paragraph" w:styleId="BalloonText">
    <w:name w:val="Balloon Text"/>
    <w:basedOn w:val="Normal"/>
    <w:link w:val="BalloonTextChar"/>
    <w:uiPriority w:val="99"/>
    <w:semiHidden/>
    <w:unhideWhenUsed/>
    <w:rsid w:val="00980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9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1497</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Cretech</dc:creator>
  <cp:lastModifiedBy>TruongThanh</cp:lastModifiedBy>
  <cp:revision>6</cp:revision>
  <dcterms:created xsi:type="dcterms:W3CDTF">2015-09-19T11:54:00Z</dcterms:created>
  <dcterms:modified xsi:type="dcterms:W3CDTF">2015-09-20T12:51:00Z</dcterms:modified>
</cp:coreProperties>
</file>